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C373" w14:textId="4DCD9881" w:rsidR="00C37748" w:rsidRPr="00A06EAE" w:rsidRDefault="00000000">
      <w:pPr>
        <w:rPr>
          <w:b/>
          <w:lang w:val="en-US"/>
        </w:rPr>
      </w:pPr>
      <w:r w:rsidRPr="00A06EAE">
        <w:rPr>
          <w:b/>
          <w:lang w:val="en-US"/>
        </w:rPr>
        <w:t>Supplemental Table 1. Country of origin among immigrant women enrolled by study center</w:t>
      </w:r>
      <w:r w:rsidR="006A69AD">
        <w:rPr>
          <w:b/>
          <w:lang w:val="en-US"/>
        </w:rPr>
        <w:t xml:space="preserve"> in Italy from May to December 2020 </w:t>
      </w:r>
      <w:r w:rsidRPr="00A06EAE">
        <w:rPr>
          <w:b/>
          <w:lang w:val="en-US"/>
        </w:rPr>
        <w:t>(N=114).</w:t>
      </w:r>
    </w:p>
    <w:p w14:paraId="216704F8" w14:textId="77777777" w:rsidR="00C37748" w:rsidRPr="00A06EAE" w:rsidRDefault="00C37748">
      <w:pPr>
        <w:rPr>
          <w:b/>
          <w:lang w:val="en-US"/>
        </w:rPr>
      </w:pPr>
    </w:p>
    <w:p w14:paraId="127AF39C" w14:textId="77777777" w:rsidR="003A02E0" w:rsidRPr="00A06EAE" w:rsidRDefault="003A02E0">
      <w:pPr>
        <w:rPr>
          <w:b/>
          <w:lang w:val="en-US"/>
        </w:rPr>
      </w:pPr>
    </w:p>
    <w:tbl>
      <w:tblPr>
        <w:tblW w:w="9686" w:type="dxa"/>
        <w:tblLayout w:type="fixed"/>
        <w:tblLook w:val="0400" w:firstRow="0" w:lastRow="0" w:firstColumn="0" w:lastColumn="0" w:noHBand="0" w:noVBand="1"/>
      </w:tblPr>
      <w:tblGrid>
        <w:gridCol w:w="1171"/>
        <w:gridCol w:w="866"/>
        <w:gridCol w:w="1223"/>
        <w:gridCol w:w="1418"/>
        <w:gridCol w:w="425"/>
        <w:gridCol w:w="1417"/>
        <w:gridCol w:w="1324"/>
        <w:gridCol w:w="425"/>
        <w:gridCol w:w="1417"/>
      </w:tblGrid>
      <w:tr w:rsidR="003A02E0" w:rsidRPr="00A06EAE" w14:paraId="0F9BAF98" w14:textId="77777777" w:rsidTr="003A02E0">
        <w:trPr>
          <w:trHeight w:val="57"/>
        </w:trPr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CED" w14:textId="77777777" w:rsidR="003A02E0" w:rsidRPr="00A06EAE" w:rsidRDefault="003A02E0" w:rsidP="003A22B8">
            <w:pPr>
              <w:spacing w:line="276" w:lineRule="auto"/>
              <w:jc w:val="center"/>
              <w:rPr>
                <w:lang w:val="en-US"/>
              </w:rPr>
            </w:pPr>
            <w:r w:rsidRPr="00A06EAE">
              <w:rPr>
                <w:lang w:val="en-US"/>
              </w:rPr>
              <w:t xml:space="preserve">    Milan</w:t>
            </w:r>
          </w:p>
          <w:p w14:paraId="2550D66B" w14:textId="77777777" w:rsidR="003A02E0" w:rsidRPr="00A06EAE" w:rsidRDefault="003A02E0" w:rsidP="003A22B8">
            <w:pPr>
              <w:spacing w:line="276" w:lineRule="auto"/>
              <w:jc w:val="center"/>
              <w:rPr>
                <w:lang w:val="en-US"/>
              </w:rPr>
            </w:pPr>
            <w:r w:rsidRPr="00A06EAE">
              <w:rPr>
                <w:lang w:val="en-US"/>
              </w:rPr>
              <w:t xml:space="preserve">    (N= 64)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3F0" w14:textId="77777777" w:rsidR="003A02E0" w:rsidRPr="00A06EAE" w:rsidRDefault="003A02E0" w:rsidP="003A22B8">
            <w:pPr>
              <w:spacing w:line="276" w:lineRule="auto"/>
              <w:jc w:val="center"/>
              <w:rPr>
                <w:lang w:val="en-US"/>
              </w:rPr>
            </w:pPr>
            <w:r w:rsidRPr="00A06EAE">
              <w:rPr>
                <w:lang w:val="en-US"/>
              </w:rPr>
              <w:t xml:space="preserve">    Cesena</w:t>
            </w:r>
          </w:p>
          <w:p w14:paraId="5E586973" w14:textId="77777777" w:rsidR="003A02E0" w:rsidRPr="00A06EAE" w:rsidRDefault="003A02E0" w:rsidP="003A22B8">
            <w:pPr>
              <w:spacing w:line="276" w:lineRule="auto"/>
              <w:ind w:right="42"/>
              <w:jc w:val="center"/>
              <w:rPr>
                <w:lang w:val="en-US"/>
              </w:rPr>
            </w:pPr>
            <w:r w:rsidRPr="00A06EAE">
              <w:rPr>
                <w:lang w:val="en-US"/>
              </w:rPr>
              <w:t xml:space="preserve">    (N= 39)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243C3" w14:textId="77777777" w:rsidR="003A02E0" w:rsidRPr="00A06EAE" w:rsidRDefault="003A02E0" w:rsidP="003A22B8">
            <w:pPr>
              <w:spacing w:line="276" w:lineRule="auto"/>
              <w:jc w:val="center"/>
              <w:rPr>
                <w:lang w:val="en-US"/>
              </w:rPr>
            </w:pPr>
            <w:r w:rsidRPr="00A06EAE">
              <w:rPr>
                <w:lang w:val="en-US"/>
              </w:rPr>
              <w:t xml:space="preserve">    Naples</w:t>
            </w:r>
          </w:p>
          <w:p w14:paraId="1D7E414C" w14:textId="77777777" w:rsidR="003A02E0" w:rsidRPr="00A06EAE" w:rsidRDefault="003A02E0" w:rsidP="003A22B8">
            <w:pPr>
              <w:spacing w:line="276" w:lineRule="auto"/>
              <w:jc w:val="center"/>
              <w:rPr>
                <w:lang w:val="en-US"/>
              </w:rPr>
            </w:pPr>
            <w:r w:rsidRPr="00A06EAE">
              <w:rPr>
                <w:lang w:val="en-US"/>
              </w:rPr>
              <w:t xml:space="preserve">    (N= 11)</w:t>
            </w:r>
          </w:p>
        </w:tc>
      </w:tr>
      <w:tr w:rsidR="003A02E0" w:rsidRPr="00A06EAE" w14:paraId="22777F1C" w14:textId="77777777" w:rsidTr="003A02E0">
        <w:trPr>
          <w:trHeight w:val="20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62AC14EC" w14:textId="77777777" w:rsidR="003A02E0" w:rsidRPr="00A06EAE" w:rsidRDefault="003A02E0" w:rsidP="003A22B8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B9ADA" w14:textId="77777777" w:rsidR="003A02E0" w:rsidRPr="00A06EAE" w:rsidRDefault="003A02E0" w:rsidP="003A22B8">
            <w:pPr>
              <w:spacing w:line="276" w:lineRule="auto"/>
              <w:rPr>
                <w:lang w:val="en-US"/>
              </w:rPr>
            </w:pPr>
            <w:r w:rsidRPr="00A06EAE">
              <w:rPr>
                <w:lang w:val="en-US"/>
              </w:rPr>
              <w:t>N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0A21F" w14:textId="77777777" w:rsidR="003A02E0" w:rsidRPr="00A06EAE" w:rsidRDefault="003A02E0" w:rsidP="003A22B8">
            <w:pPr>
              <w:spacing w:line="276" w:lineRule="auto"/>
              <w:rPr>
                <w:lang w:val="en-US"/>
              </w:rPr>
            </w:pPr>
            <w:r w:rsidRPr="00A06EAE">
              <w:rPr>
                <w:lang w:val="en-US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383BBA" w14:textId="77777777" w:rsidR="003A02E0" w:rsidRPr="00A06EAE" w:rsidRDefault="003A02E0" w:rsidP="003A22B8">
            <w:pPr>
              <w:spacing w:line="276" w:lineRule="auto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83ED0" w14:textId="77777777" w:rsidR="003A02E0" w:rsidRPr="00A06EAE" w:rsidRDefault="003A02E0" w:rsidP="003A22B8">
            <w:pPr>
              <w:spacing w:line="276" w:lineRule="auto"/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8F25" w14:textId="77777777" w:rsidR="003A02E0" w:rsidRPr="00A06EAE" w:rsidRDefault="003A02E0" w:rsidP="003A22B8">
            <w:pPr>
              <w:spacing w:line="276" w:lineRule="auto"/>
              <w:rPr>
                <w:lang w:val="en-US"/>
              </w:rPr>
            </w:pPr>
            <w:r w:rsidRPr="00A06EAE">
              <w:rPr>
                <w:lang w:val="en-US"/>
              </w:rPr>
              <w:t>(%)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76799F" w14:textId="77777777" w:rsidR="003A02E0" w:rsidRPr="00A06EAE" w:rsidRDefault="003A02E0" w:rsidP="003A22B8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4BA48" w14:textId="77777777" w:rsidR="003A02E0" w:rsidRPr="00A06EAE" w:rsidRDefault="003A02E0" w:rsidP="003A22B8">
            <w:pPr>
              <w:spacing w:line="276" w:lineRule="auto"/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B16D2" w14:textId="77777777" w:rsidR="003A02E0" w:rsidRPr="00A06EAE" w:rsidRDefault="003A02E0" w:rsidP="003A22B8">
            <w:pPr>
              <w:spacing w:line="276" w:lineRule="auto"/>
              <w:rPr>
                <w:lang w:val="en-US"/>
              </w:rPr>
            </w:pPr>
            <w:r w:rsidRPr="00A06EAE">
              <w:rPr>
                <w:lang w:val="en-US"/>
              </w:rPr>
              <w:t>(%)</w:t>
            </w:r>
          </w:p>
        </w:tc>
      </w:tr>
      <w:tr w:rsidR="003A02E0" w:rsidRPr="00A06EAE" w14:paraId="30C9D354" w14:textId="77777777" w:rsidTr="003A02E0">
        <w:trPr>
          <w:trHeight w:val="20"/>
        </w:trPr>
        <w:tc>
          <w:tcPr>
            <w:tcW w:w="1171" w:type="dxa"/>
            <w:tcBorders>
              <w:top w:val="single" w:sz="4" w:space="0" w:color="auto"/>
            </w:tcBorders>
            <w:vAlign w:val="bottom"/>
          </w:tcPr>
          <w:p w14:paraId="5D5422B9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Romania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14:paraId="7FC4ECF8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0C3D729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(12.5)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221D7B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Albania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1BD1CC81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9F3C04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(23.1)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CE4669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Ukraine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697005A1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994E961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(36.4)</w:t>
            </w:r>
          </w:p>
        </w:tc>
      </w:tr>
      <w:tr w:rsidR="003A02E0" w:rsidRPr="00A06EAE" w14:paraId="7D188173" w14:textId="77777777" w:rsidTr="003A02E0">
        <w:trPr>
          <w:trHeight w:val="20"/>
        </w:trPr>
        <w:tc>
          <w:tcPr>
            <w:tcW w:w="1171" w:type="dxa"/>
            <w:vAlign w:val="bottom"/>
          </w:tcPr>
          <w:p w14:paraId="49BD13FC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China</w:t>
            </w:r>
          </w:p>
        </w:tc>
        <w:tc>
          <w:tcPr>
            <w:tcW w:w="866" w:type="dxa"/>
            <w:vAlign w:val="bottom"/>
          </w:tcPr>
          <w:p w14:paraId="75B4758C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7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bottom"/>
          </w:tcPr>
          <w:p w14:paraId="270E753F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(10.9)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0B4AF40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Romania</w:t>
            </w:r>
          </w:p>
        </w:tc>
        <w:tc>
          <w:tcPr>
            <w:tcW w:w="425" w:type="dxa"/>
            <w:vAlign w:val="bottom"/>
          </w:tcPr>
          <w:p w14:paraId="5EB42162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3F71A59C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(20.5)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vAlign w:val="bottom"/>
          </w:tcPr>
          <w:p w14:paraId="05EB38ED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Romania</w:t>
            </w:r>
          </w:p>
        </w:tc>
        <w:tc>
          <w:tcPr>
            <w:tcW w:w="425" w:type="dxa"/>
            <w:vAlign w:val="bottom"/>
          </w:tcPr>
          <w:p w14:paraId="2BF39B1D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2</w:t>
            </w:r>
          </w:p>
        </w:tc>
        <w:tc>
          <w:tcPr>
            <w:tcW w:w="1417" w:type="dxa"/>
            <w:vAlign w:val="bottom"/>
          </w:tcPr>
          <w:p w14:paraId="3B927829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(18.2)</w:t>
            </w:r>
          </w:p>
        </w:tc>
      </w:tr>
      <w:tr w:rsidR="003A02E0" w:rsidRPr="00A06EAE" w14:paraId="67A74010" w14:textId="77777777" w:rsidTr="003A02E0">
        <w:trPr>
          <w:trHeight w:val="20"/>
        </w:trPr>
        <w:tc>
          <w:tcPr>
            <w:tcW w:w="1171" w:type="dxa"/>
            <w:vAlign w:val="bottom"/>
          </w:tcPr>
          <w:p w14:paraId="302B20B3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Morocco</w:t>
            </w:r>
          </w:p>
        </w:tc>
        <w:tc>
          <w:tcPr>
            <w:tcW w:w="866" w:type="dxa"/>
            <w:vAlign w:val="bottom"/>
          </w:tcPr>
          <w:p w14:paraId="019239B0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5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bottom"/>
          </w:tcPr>
          <w:p w14:paraId="61BBD36D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(7.8)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DAAE92B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Morocco</w:t>
            </w:r>
          </w:p>
        </w:tc>
        <w:tc>
          <w:tcPr>
            <w:tcW w:w="425" w:type="dxa"/>
            <w:vAlign w:val="bottom"/>
          </w:tcPr>
          <w:p w14:paraId="20C0037E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152CFC5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(17.9)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vAlign w:val="bottom"/>
          </w:tcPr>
          <w:p w14:paraId="60F9679F" w14:textId="0385B6B9" w:rsidR="003A02E0" w:rsidRPr="00A06EAE" w:rsidRDefault="003A02E0" w:rsidP="003A22B8">
            <w:pPr>
              <w:rPr>
                <w:vertAlign w:val="superscript"/>
                <w:lang w:val="en-US"/>
              </w:rPr>
            </w:pPr>
            <w:proofErr w:type="spellStart"/>
            <w:r w:rsidRPr="00A06EAE">
              <w:rPr>
                <w:lang w:val="en-US"/>
              </w:rPr>
              <w:t>Other</w:t>
            </w:r>
            <w:r w:rsidR="001263C5" w:rsidRPr="00A06EAE">
              <w:rPr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425" w:type="dxa"/>
            <w:vAlign w:val="bottom"/>
          </w:tcPr>
          <w:p w14:paraId="5B091B4C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5</w:t>
            </w:r>
          </w:p>
        </w:tc>
        <w:tc>
          <w:tcPr>
            <w:tcW w:w="1417" w:type="dxa"/>
            <w:vAlign w:val="bottom"/>
          </w:tcPr>
          <w:p w14:paraId="0769246E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(45.4)</w:t>
            </w:r>
          </w:p>
        </w:tc>
      </w:tr>
      <w:tr w:rsidR="003A02E0" w:rsidRPr="00A06EAE" w14:paraId="5BC05E50" w14:textId="77777777" w:rsidTr="003A02E0">
        <w:trPr>
          <w:trHeight w:val="20"/>
        </w:trPr>
        <w:tc>
          <w:tcPr>
            <w:tcW w:w="1171" w:type="dxa"/>
            <w:vAlign w:val="bottom"/>
          </w:tcPr>
          <w:p w14:paraId="1651972F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Egypt</w:t>
            </w:r>
          </w:p>
        </w:tc>
        <w:tc>
          <w:tcPr>
            <w:tcW w:w="866" w:type="dxa"/>
            <w:vAlign w:val="bottom"/>
          </w:tcPr>
          <w:p w14:paraId="532192BB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4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bottom"/>
          </w:tcPr>
          <w:p w14:paraId="4A06F3AA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(6.2)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7BE9189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Polonia</w:t>
            </w:r>
          </w:p>
        </w:tc>
        <w:tc>
          <w:tcPr>
            <w:tcW w:w="425" w:type="dxa"/>
            <w:vAlign w:val="bottom"/>
          </w:tcPr>
          <w:p w14:paraId="34E1E0E7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87DD73B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(7.7)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vAlign w:val="bottom"/>
          </w:tcPr>
          <w:p w14:paraId="6EB6E00D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78BE48F5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3701D11F" w14:textId="77777777" w:rsidR="003A02E0" w:rsidRPr="00A06EAE" w:rsidRDefault="003A02E0" w:rsidP="003A22B8">
            <w:pPr>
              <w:rPr>
                <w:lang w:val="en-US"/>
              </w:rPr>
            </w:pPr>
          </w:p>
        </w:tc>
      </w:tr>
      <w:tr w:rsidR="003A02E0" w:rsidRPr="00A06EAE" w14:paraId="08C4035F" w14:textId="77777777" w:rsidTr="003A02E0">
        <w:trPr>
          <w:trHeight w:val="20"/>
        </w:trPr>
        <w:tc>
          <w:tcPr>
            <w:tcW w:w="1171" w:type="dxa"/>
            <w:vAlign w:val="bottom"/>
          </w:tcPr>
          <w:p w14:paraId="7DEF0AE9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Spain</w:t>
            </w:r>
          </w:p>
        </w:tc>
        <w:tc>
          <w:tcPr>
            <w:tcW w:w="866" w:type="dxa"/>
            <w:vAlign w:val="bottom"/>
          </w:tcPr>
          <w:p w14:paraId="56828368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4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bottom"/>
          </w:tcPr>
          <w:p w14:paraId="67F802DF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(6.2)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09319E7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Moldavia</w:t>
            </w:r>
          </w:p>
        </w:tc>
        <w:tc>
          <w:tcPr>
            <w:tcW w:w="425" w:type="dxa"/>
            <w:vAlign w:val="bottom"/>
          </w:tcPr>
          <w:p w14:paraId="1655742F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756EA91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(8.7)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vAlign w:val="bottom"/>
          </w:tcPr>
          <w:p w14:paraId="0C719F0F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7DEFC8E1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72FA560C" w14:textId="77777777" w:rsidR="003A02E0" w:rsidRPr="00A06EAE" w:rsidRDefault="003A02E0" w:rsidP="003A22B8">
            <w:pPr>
              <w:rPr>
                <w:lang w:val="en-US"/>
              </w:rPr>
            </w:pPr>
          </w:p>
        </w:tc>
      </w:tr>
      <w:tr w:rsidR="003A02E0" w:rsidRPr="00A06EAE" w14:paraId="312CBBC9" w14:textId="77777777" w:rsidTr="003A02E0">
        <w:trPr>
          <w:trHeight w:val="20"/>
        </w:trPr>
        <w:tc>
          <w:tcPr>
            <w:tcW w:w="1171" w:type="dxa"/>
            <w:vAlign w:val="bottom"/>
          </w:tcPr>
          <w:p w14:paraId="62C21479" w14:textId="77777777" w:rsidR="003A02E0" w:rsidRPr="00A06EAE" w:rsidRDefault="003A02E0" w:rsidP="003A22B8">
            <w:pPr>
              <w:rPr>
                <w:lang w:val="en-US"/>
              </w:rPr>
            </w:pPr>
            <w:proofErr w:type="spellStart"/>
            <w:r w:rsidRPr="00A06EAE">
              <w:rPr>
                <w:lang w:val="en-US"/>
              </w:rPr>
              <w:t>Other</w:t>
            </w:r>
            <w:r w:rsidRPr="00A06EAE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866" w:type="dxa"/>
            <w:vAlign w:val="bottom"/>
          </w:tcPr>
          <w:p w14:paraId="4A98524E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36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bottom"/>
          </w:tcPr>
          <w:p w14:paraId="509A46D6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(56.3)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99C6B0A" w14:textId="77777777" w:rsidR="003A02E0" w:rsidRPr="00A06EAE" w:rsidRDefault="003A02E0" w:rsidP="003A22B8">
            <w:pPr>
              <w:rPr>
                <w:b/>
                <w:bCs/>
                <w:lang w:val="en-US"/>
              </w:rPr>
            </w:pPr>
            <w:proofErr w:type="spellStart"/>
            <w:r w:rsidRPr="00A06EAE">
              <w:rPr>
                <w:lang w:val="en-US"/>
              </w:rPr>
              <w:t>Other</w:t>
            </w:r>
            <w:r w:rsidRPr="00A06EAE">
              <w:rPr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425" w:type="dxa"/>
            <w:vAlign w:val="bottom"/>
          </w:tcPr>
          <w:p w14:paraId="10C33CAC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  <w:r w:rsidRPr="00A06EAE"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CFB4463" w14:textId="77777777" w:rsidR="003A02E0" w:rsidRPr="00A06EAE" w:rsidRDefault="003A02E0" w:rsidP="003A22B8">
            <w:pPr>
              <w:rPr>
                <w:lang w:val="en-US"/>
              </w:rPr>
            </w:pPr>
            <w:r w:rsidRPr="00A06EAE">
              <w:rPr>
                <w:lang w:val="en-US"/>
              </w:rPr>
              <w:t>(23.1)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vAlign w:val="bottom"/>
          </w:tcPr>
          <w:p w14:paraId="3E7B62C1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1E886952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1417" w:type="dxa"/>
            <w:vAlign w:val="bottom"/>
          </w:tcPr>
          <w:p w14:paraId="723D3525" w14:textId="77777777" w:rsidR="003A02E0" w:rsidRPr="00A06EAE" w:rsidRDefault="003A02E0" w:rsidP="003A22B8">
            <w:pPr>
              <w:rPr>
                <w:lang w:val="en-US"/>
              </w:rPr>
            </w:pPr>
          </w:p>
        </w:tc>
      </w:tr>
      <w:tr w:rsidR="003A02E0" w:rsidRPr="00A06EAE" w14:paraId="39E432C5" w14:textId="77777777" w:rsidTr="003A02E0">
        <w:trPr>
          <w:trHeight w:val="20"/>
        </w:trPr>
        <w:tc>
          <w:tcPr>
            <w:tcW w:w="1171" w:type="dxa"/>
            <w:tcBorders>
              <w:bottom w:val="single" w:sz="4" w:space="0" w:color="auto"/>
            </w:tcBorders>
            <w:vAlign w:val="bottom"/>
          </w:tcPr>
          <w:p w14:paraId="002A3206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14:paraId="6DCDCA52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AD7AA33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EA91283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737F6F9" w14:textId="77777777" w:rsidR="003A02E0" w:rsidRPr="00A06EAE" w:rsidRDefault="003A02E0" w:rsidP="003A22B8">
            <w:pPr>
              <w:jc w:val="right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0A5799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CCF3157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3A4CF9D" w14:textId="77777777" w:rsidR="003A02E0" w:rsidRPr="00A06EAE" w:rsidRDefault="003A02E0" w:rsidP="003A22B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4BDA15C" w14:textId="77777777" w:rsidR="003A02E0" w:rsidRPr="00A06EAE" w:rsidRDefault="003A02E0" w:rsidP="003A22B8">
            <w:pPr>
              <w:rPr>
                <w:lang w:val="en-US"/>
              </w:rPr>
            </w:pPr>
          </w:p>
        </w:tc>
      </w:tr>
    </w:tbl>
    <w:p w14:paraId="26C70A7C" w14:textId="2F023D79" w:rsidR="003A02E0" w:rsidRPr="00A06EAE" w:rsidRDefault="003A02E0">
      <w:pPr>
        <w:rPr>
          <w:b/>
          <w:sz w:val="18"/>
          <w:szCs w:val="18"/>
          <w:lang w:val="en-US"/>
        </w:rPr>
      </w:pPr>
      <w:r w:rsidRPr="00A06EAE">
        <w:rPr>
          <w:b/>
          <w:sz w:val="18"/>
          <w:szCs w:val="18"/>
          <w:lang w:val="en-US"/>
        </w:rPr>
        <w:t xml:space="preserve">Note: </w:t>
      </w:r>
      <w:r w:rsidRPr="00A06EAE">
        <w:rPr>
          <w:bCs/>
          <w:sz w:val="18"/>
          <w:szCs w:val="18"/>
          <w:lang w:val="en-US"/>
        </w:rPr>
        <w:t>Countries include in</w:t>
      </w:r>
      <w:r w:rsidR="006A69AD">
        <w:rPr>
          <w:bCs/>
          <w:sz w:val="18"/>
          <w:szCs w:val="18"/>
          <w:lang w:val="en-US"/>
        </w:rPr>
        <w:t>to</w:t>
      </w:r>
      <w:r w:rsidRPr="00A06EAE">
        <w:rPr>
          <w:bCs/>
          <w:sz w:val="18"/>
          <w:szCs w:val="18"/>
          <w:lang w:val="en-US"/>
        </w:rPr>
        <w:t xml:space="preserve"> the </w:t>
      </w:r>
      <w:r w:rsidRPr="00A06EAE">
        <w:rPr>
          <w:bCs/>
          <w:i/>
          <w:iCs/>
          <w:sz w:val="18"/>
          <w:szCs w:val="18"/>
          <w:lang w:val="en-US"/>
        </w:rPr>
        <w:t>Other</w:t>
      </w:r>
      <w:r w:rsidRPr="00A06EAE">
        <w:rPr>
          <w:bCs/>
          <w:sz w:val="18"/>
          <w:szCs w:val="18"/>
          <w:lang w:val="en-US"/>
        </w:rPr>
        <w:t xml:space="preserve"> category are specified below:</w:t>
      </w:r>
    </w:p>
    <w:p w14:paraId="1FE506FE" w14:textId="4F39968C" w:rsidR="003A02E0" w:rsidRPr="00DA1B9F" w:rsidRDefault="003A02E0">
      <w:pPr>
        <w:rPr>
          <w:bCs/>
          <w:sz w:val="18"/>
          <w:szCs w:val="18"/>
        </w:rPr>
      </w:pPr>
      <w:r w:rsidRPr="00DA1B9F">
        <w:rPr>
          <w:bCs/>
          <w:sz w:val="18"/>
          <w:szCs w:val="18"/>
        </w:rPr>
        <w:t xml:space="preserve">a= Brazil (3), Philippines (3), Peru (3), Russia (3), Ukraine (3), </w:t>
      </w:r>
      <w:proofErr w:type="spellStart"/>
      <w:r w:rsidRPr="00DA1B9F">
        <w:rPr>
          <w:bCs/>
          <w:sz w:val="18"/>
          <w:szCs w:val="18"/>
        </w:rPr>
        <w:t>Belorussia</w:t>
      </w:r>
      <w:proofErr w:type="spellEnd"/>
      <w:r w:rsidRPr="00DA1B9F">
        <w:rPr>
          <w:bCs/>
          <w:sz w:val="18"/>
          <w:szCs w:val="18"/>
        </w:rPr>
        <w:t xml:space="preserve"> (2), Bulgaria (2), El Salvador (2), Germany (2), </w:t>
      </w:r>
      <w:proofErr w:type="spellStart"/>
      <w:r w:rsidRPr="00DA1B9F">
        <w:rPr>
          <w:bCs/>
          <w:sz w:val="18"/>
          <w:szCs w:val="18"/>
        </w:rPr>
        <w:t>Greece</w:t>
      </w:r>
      <w:proofErr w:type="spellEnd"/>
      <w:r w:rsidRPr="00DA1B9F">
        <w:rPr>
          <w:bCs/>
          <w:sz w:val="18"/>
          <w:szCs w:val="18"/>
        </w:rPr>
        <w:t xml:space="preserve"> (2), </w:t>
      </w:r>
    </w:p>
    <w:p w14:paraId="346C7061" w14:textId="3CE9EF18" w:rsidR="003A02E0" w:rsidRPr="00DA1B9F" w:rsidRDefault="003A02E0">
      <w:pPr>
        <w:rPr>
          <w:bCs/>
          <w:sz w:val="18"/>
          <w:szCs w:val="18"/>
        </w:rPr>
      </w:pPr>
      <w:r w:rsidRPr="00DA1B9F">
        <w:rPr>
          <w:bCs/>
          <w:sz w:val="18"/>
          <w:szCs w:val="18"/>
        </w:rPr>
        <w:t xml:space="preserve"> Albania (1), Argentine (1), </w:t>
      </w:r>
      <w:proofErr w:type="spellStart"/>
      <w:r w:rsidRPr="00DA1B9F">
        <w:rPr>
          <w:bCs/>
          <w:sz w:val="18"/>
          <w:szCs w:val="18"/>
        </w:rPr>
        <w:t>Equator</w:t>
      </w:r>
      <w:proofErr w:type="spellEnd"/>
      <w:r w:rsidRPr="00DA1B9F">
        <w:rPr>
          <w:bCs/>
          <w:sz w:val="18"/>
          <w:szCs w:val="18"/>
        </w:rPr>
        <w:t xml:space="preserve"> (1), France (1), Georgia (1), Honduras (1), Moldavia (1), Netherlands (1), Cech Republic (1), </w:t>
      </w:r>
    </w:p>
    <w:p w14:paraId="22F7D2C3" w14:textId="77777777" w:rsidR="00C37748" w:rsidRPr="00A06EAE" w:rsidRDefault="003A02E0">
      <w:pPr>
        <w:rPr>
          <w:bCs/>
          <w:sz w:val="18"/>
          <w:szCs w:val="18"/>
        </w:rPr>
      </w:pPr>
      <w:r w:rsidRPr="00A06EAE">
        <w:rPr>
          <w:bCs/>
          <w:sz w:val="18"/>
          <w:szCs w:val="18"/>
        </w:rPr>
        <w:t xml:space="preserve">Santo Domingo (1), US (1). </w:t>
      </w:r>
    </w:p>
    <w:p w14:paraId="4F25162B" w14:textId="5D8B0C21" w:rsidR="003A02E0" w:rsidRPr="00A06EAE" w:rsidRDefault="003A02E0">
      <w:pPr>
        <w:rPr>
          <w:sz w:val="18"/>
          <w:szCs w:val="18"/>
        </w:rPr>
      </w:pPr>
      <w:r w:rsidRPr="00A06EAE">
        <w:rPr>
          <w:sz w:val="18"/>
          <w:szCs w:val="18"/>
        </w:rPr>
        <w:t xml:space="preserve">b= Bosnia (2), Bulgaria (2), Senegal (2), </w:t>
      </w:r>
      <w:proofErr w:type="spellStart"/>
      <w:r w:rsidRPr="00A06EAE">
        <w:rPr>
          <w:sz w:val="18"/>
          <w:szCs w:val="18"/>
        </w:rPr>
        <w:t>Spain</w:t>
      </w:r>
      <w:proofErr w:type="spellEnd"/>
      <w:r w:rsidRPr="00A06EAE">
        <w:rPr>
          <w:sz w:val="18"/>
          <w:szCs w:val="18"/>
        </w:rPr>
        <w:t xml:space="preserve"> (2), Brazil (1).</w:t>
      </w:r>
    </w:p>
    <w:p w14:paraId="3979508C" w14:textId="048177D9" w:rsidR="003A02E0" w:rsidRPr="003A02E0" w:rsidRDefault="003A02E0" w:rsidP="003A02E0">
      <w:pPr>
        <w:rPr>
          <w:sz w:val="18"/>
          <w:szCs w:val="18"/>
        </w:rPr>
      </w:pPr>
      <w:r w:rsidRPr="00A06EAE">
        <w:rPr>
          <w:sz w:val="18"/>
          <w:szCs w:val="18"/>
        </w:rPr>
        <w:t>c= Cape Verde (1), China (1), Philippines (1), Morocco (1), Russia (1).</w:t>
      </w:r>
    </w:p>
    <w:p w14:paraId="2ECF0910" w14:textId="348F3738" w:rsidR="00C37748" w:rsidRPr="003A02E0" w:rsidRDefault="00000000" w:rsidP="00397B8E">
      <w:pPr>
        <w:rPr>
          <w:rFonts w:ascii="Courier New" w:eastAsia="Courier New" w:hAnsi="Courier New" w:cs="Courier New"/>
          <w:b/>
          <w:color w:val="000000"/>
        </w:rPr>
      </w:pPr>
      <w:r w:rsidRPr="003A02E0">
        <w:rPr>
          <w:rFonts w:ascii="Arial" w:eastAsia="Arial" w:hAnsi="Arial" w:cs="Arial"/>
          <w:sz w:val="15"/>
          <w:szCs w:val="15"/>
        </w:rPr>
        <w:t xml:space="preserve"> </w:t>
      </w:r>
    </w:p>
    <w:sectPr w:rsidR="00C37748" w:rsidRPr="003A02E0" w:rsidSect="0067482F">
      <w:pgSz w:w="11900" w:h="16820"/>
      <w:pgMar w:top="1134" w:right="1134" w:bottom="1417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48"/>
    <w:rsid w:val="00107158"/>
    <w:rsid w:val="001263C5"/>
    <w:rsid w:val="00397B8E"/>
    <w:rsid w:val="003A02E0"/>
    <w:rsid w:val="0067482F"/>
    <w:rsid w:val="006A69AD"/>
    <w:rsid w:val="007176AF"/>
    <w:rsid w:val="007F52C1"/>
    <w:rsid w:val="009316D0"/>
    <w:rsid w:val="00965A5A"/>
    <w:rsid w:val="00A06EAE"/>
    <w:rsid w:val="00C37748"/>
    <w:rsid w:val="00D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011A"/>
  <w15:docId w15:val="{CE167618-2B1B-394E-AFA9-B09C96E4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934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34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3482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79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3482"/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482"/>
    <w:rPr>
      <w:rFonts w:eastAsiaTheme="minorEastAsia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Nh9FH3wLpdnZ0uvcK3HavwY/g==">CgMxLjAyCGguZ2pkZ3hzOAByITE0STJvNFF6R1IzMHNOSEcxQVFuVW1PdXBPbkx1bzNQdw==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Passoni</dc:creator>
  <cp:lastModifiedBy>Lara Stead</cp:lastModifiedBy>
  <cp:revision>3</cp:revision>
  <dcterms:created xsi:type="dcterms:W3CDTF">2024-02-08T01:20:00Z</dcterms:created>
  <dcterms:modified xsi:type="dcterms:W3CDTF">2024-02-08T10:18:00Z</dcterms:modified>
</cp:coreProperties>
</file>